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900" w:rsidRPr="00394045" w:rsidRDefault="00565900" w:rsidP="00565900">
      <w:pPr>
        <w:pStyle w:val="a3"/>
        <w:spacing w:line="360" w:lineRule="auto"/>
        <w:ind w:firstLine="709"/>
        <w:jc w:val="both"/>
      </w:pPr>
      <w:r w:rsidRPr="00394045">
        <w:t xml:space="preserve">Родина… Родные места… Какой-то необъяснимой силой обладают они. В трудные дни </w:t>
      </w:r>
      <w:proofErr w:type="gramStart"/>
      <w:r w:rsidRPr="00394045">
        <w:t>нашей  жизни</w:t>
      </w:r>
      <w:proofErr w:type="gramEnd"/>
      <w:r w:rsidRPr="00394045">
        <w:t xml:space="preserve">, когда предстоит сделать нелегкий выбор или подвести итог пройденному этапу жизненного пути, мы возвращаемся в места, где прошли наше детство и юность, где были сделаны первые шаги во взрослую самостоятельную  жизнь. Для наших учеников Родина – это цветущее, благоухающее, неунывающее искрометно </w:t>
      </w:r>
      <w:proofErr w:type="gramStart"/>
      <w:r w:rsidRPr="00394045">
        <w:t>талантливое  село</w:t>
      </w:r>
      <w:proofErr w:type="gramEnd"/>
      <w:r w:rsidRPr="00394045">
        <w:t xml:space="preserve">  Красная Горка. Судьба каждого человека формируется на </w:t>
      </w:r>
      <w:proofErr w:type="gramStart"/>
      <w:r w:rsidRPr="00394045">
        <w:t>родной  земле</w:t>
      </w:r>
      <w:proofErr w:type="gramEnd"/>
      <w:r w:rsidRPr="00394045">
        <w:t xml:space="preserve">. В народе говорят: «Если не дорого тебе твой </w:t>
      </w:r>
      <w:proofErr w:type="gramStart"/>
      <w:r w:rsidRPr="00394045">
        <w:t>край,  если</w:t>
      </w:r>
      <w:proofErr w:type="gramEnd"/>
      <w:r w:rsidRPr="00394045">
        <w:t xml:space="preserve"> не чтишь ты законов своего народа и не любишь свой отчий дом, ты зря живешь на свете. Иссохнет твое сердце, зачерствеет твоя душа и не воздастся тебе от щедрот земли, от её красоты, от её изобилия». Гордостью нашего села являются земледельцы и </w:t>
      </w:r>
      <w:proofErr w:type="gramStart"/>
      <w:r w:rsidRPr="00394045">
        <w:t>животноводы,  люди</w:t>
      </w:r>
      <w:proofErr w:type="gramEnd"/>
      <w:r w:rsidRPr="00394045">
        <w:t xml:space="preserve"> многих  других профессий.  </w:t>
      </w:r>
      <w:r w:rsidRPr="00394045">
        <w:rPr>
          <w:b/>
        </w:rPr>
        <w:t xml:space="preserve">Литературно-музыкальная  композиция </w:t>
      </w:r>
      <w:r w:rsidRPr="00394045">
        <w:rPr>
          <w:b/>
          <w:i/>
        </w:rPr>
        <w:t>«Край родной, всегда ты сердцу дорог»</w:t>
      </w:r>
      <w:r w:rsidRPr="00394045">
        <w:rPr>
          <w:b/>
        </w:rPr>
        <w:t xml:space="preserve"> </w:t>
      </w:r>
      <w:r w:rsidRPr="00394045">
        <w:t>была посвящена</w:t>
      </w:r>
      <w:r w:rsidRPr="00394045">
        <w:rPr>
          <w:b/>
        </w:rPr>
        <w:t xml:space="preserve"> </w:t>
      </w:r>
      <w:r w:rsidRPr="00394045">
        <w:t xml:space="preserve">  людям творчества. Тем, кто с любовью воспевает в стихах свой родной край – это уроженка нашего </w:t>
      </w:r>
      <w:proofErr w:type="gramStart"/>
      <w:r w:rsidRPr="00394045">
        <w:t>села  Мария</w:t>
      </w:r>
      <w:proofErr w:type="gramEnd"/>
      <w:r w:rsidRPr="00394045">
        <w:t xml:space="preserve"> Павловна Коновалова, в прошлом редактор «Трудовой чести». Простые крестьянки – Мария Старостина и Антонина Полунина, участник Великой Отечественной </w:t>
      </w:r>
      <w:proofErr w:type="gramStart"/>
      <w:r w:rsidRPr="00394045">
        <w:t>войны  Петр</w:t>
      </w:r>
      <w:proofErr w:type="gramEnd"/>
      <w:r w:rsidRPr="00394045">
        <w:t xml:space="preserve"> Кабанов, а также Пелагея Улитина. На протяжении всего вечера ребята читали стихи самобытных </w:t>
      </w:r>
      <w:proofErr w:type="gramStart"/>
      <w:r w:rsidRPr="00394045">
        <w:t>поэтов,  звучали</w:t>
      </w:r>
      <w:proofErr w:type="gramEnd"/>
      <w:r w:rsidRPr="00394045">
        <w:t xml:space="preserve"> песни о Родине. </w:t>
      </w:r>
    </w:p>
    <w:p w:rsidR="00565900" w:rsidRPr="00394045" w:rsidRDefault="00B665CE" w:rsidP="00565900">
      <w:pPr>
        <w:pStyle w:val="a3"/>
        <w:spacing w:line="360" w:lineRule="auto"/>
        <w:ind w:firstLine="709"/>
        <w:jc w:val="both"/>
      </w:pPr>
      <w:r>
        <w:t>В заключение</w:t>
      </w:r>
      <w:r w:rsidR="00565900" w:rsidRPr="00394045">
        <w:t xml:space="preserve"> ребятам был проведен обзор </w:t>
      </w:r>
      <w:r w:rsidR="00565900" w:rsidRPr="00394045">
        <w:rPr>
          <w:b/>
        </w:rPr>
        <w:t xml:space="preserve">книжной выставки </w:t>
      </w:r>
      <w:r w:rsidR="00565900" w:rsidRPr="00394045">
        <w:rPr>
          <w:b/>
          <w:i/>
        </w:rPr>
        <w:t>«Пенза литературная»,</w:t>
      </w:r>
      <w:r w:rsidR="00565900" w:rsidRPr="00394045">
        <w:t xml:space="preserve"> книги которой с большим интересом были </w:t>
      </w:r>
      <w:proofErr w:type="gramStart"/>
      <w:r w:rsidR="00565900" w:rsidRPr="00394045">
        <w:t>просмотрены  детьми</w:t>
      </w:r>
      <w:proofErr w:type="gramEnd"/>
      <w:r w:rsidR="00565900" w:rsidRPr="00394045">
        <w:t>.</w:t>
      </w:r>
    </w:p>
    <w:p w:rsidR="00565900" w:rsidRPr="00394045" w:rsidRDefault="00565900" w:rsidP="00565900">
      <w:pPr>
        <w:pStyle w:val="a3"/>
        <w:spacing w:line="360" w:lineRule="auto"/>
        <w:jc w:val="both"/>
      </w:pPr>
      <w:r w:rsidRPr="00394045">
        <w:rPr>
          <w:noProof/>
        </w:rPr>
        <w:drawing>
          <wp:inline distT="0" distB="0" distL="0" distR="0" wp14:anchorId="796B01ED" wp14:editId="1935D278">
            <wp:extent cx="2590294" cy="1942282"/>
            <wp:effectExtent l="318" t="0" r="952" b="953"/>
            <wp:docPr id="129" name="Рисунок 244" descr="C:\Users\User\Searches\Desktop\лит. композ о крае\DSCN3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Searches\Desktop\лит. композ о крае\DSCN32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2588910" cy="194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045">
        <w:rPr>
          <w:noProof/>
        </w:rPr>
        <w:drawing>
          <wp:inline distT="0" distB="0" distL="0" distR="0" wp14:anchorId="40D7F254" wp14:editId="377844DA">
            <wp:extent cx="3162300" cy="2609263"/>
            <wp:effectExtent l="0" t="0" r="0" b="635"/>
            <wp:docPr id="130" name="Рисунок 245" descr="C:\Users\User\Searches\Desktop\лит. композ о крае\DSCN3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Searches\Desktop\лит. композ о крае\DSCN33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244" cy="260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900" w:rsidRPr="00394045" w:rsidRDefault="00565900" w:rsidP="00565900">
      <w:pPr>
        <w:pStyle w:val="a3"/>
        <w:spacing w:line="360" w:lineRule="auto"/>
        <w:jc w:val="both"/>
      </w:pPr>
    </w:p>
    <w:p w:rsidR="00565900" w:rsidRPr="00394045" w:rsidRDefault="00565900" w:rsidP="00565900">
      <w:pPr>
        <w:pStyle w:val="a3"/>
        <w:spacing w:line="360" w:lineRule="auto"/>
        <w:jc w:val="both"/>
      </w:pPr>
      <w:r w:rsidRPr="00394045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BF62BD9" wp14:editId="4DFCF6B4">
            <wp:simplePos x="0" y="0"/>
            <wp:positionH relativeFrom="column">
              <wp:posOffset>3099435</wp:posOffset>
            </wp:positionH>
            <wp:positionV relativeFrom="paragraph">
              <wp:posOffset>-635</wp:posOffset>
            </wp:positionV>
            <wp:extent cx="2828925" cy="1990725"/>
            <wp:effectExtent l="19050" t="0" r="9525" b="0"/>
            <wp:wrapNone/>
            <wp:docPr id="132" name="Рисунок 242" descr="C:\Users\User\Searches\Desktop\лит. композ о крае\DSCN3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Searches\Desktop\лит. композ о крае\DSCN33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4045">
        <w:rPr>
          <w:noProof/>
        </w:rPr>
        <w:drawing>
          <wp:inline distT="0" distB="0" distL="0" distR="0" wp14:anchorId="7C912D2E" wp14:editId="687F3D16">
            <wp:extent cx="2657475" cy="1990292"/>
            <wp:effectExtent l="0" t="0" r="0" b="0"/>
            <wp:docPr id="131" name="Рисунок 241" descr="C:\Users\User\Searches\Desktop\лит. композ о крае\DSCN3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Searches\Desktop\лит. композ о крае\DSCN33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37" cy="198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900" w:rsidRDefault="00565900" w:rsidP="00565900">
      <w:pPr>
        <w:pStyle w:val="a3"/>
        <w:ind w:firstLine="680"/>
        <w:jc w:val="both"/>
        <w:rPr>
          <w:sz w:val="28"/>
          <w:szCs w:val="28"/>
        </w:rPr>
      </w:pPr>
      <w:r w:rsidRPr="00042D3D">
        <w:rPr>
          <w:sz w:val="28"/>
          <w:szCs w:val="28"/>
        </w:rPr>
        <w:t xml:space="preserve">Государственные символы России, которые должен знать и уважать каждый, воплотили в себе историю и традиции нашего народа и нашего Отечества. Каждый из нас должен гордиться прошлым, настоящим и будущим своей страны. Эти государственные символы величия и могущества России достались нам в наследство от предков. Какими они станут в будущем, зависит только от каждого из нас. Символам нашей страны посвящены многие официальные государственные праздники: День России, День Российского флага, День согласия и примирения, что очередной раз подчёркивает значимость символов нашего государства, нашей Родины. </w:t>
      </w:r>
    </w:p>
    <w:p w:rsidR="00565900" w:rsidRDefault="00565900" w:rsidP="00565900">
      <w:pPr>
        <w:pStyle w:val="a3"/>
        <w:ind w:firstLine="680"/>
        <w:jc w:val="both"/>
        <w:rPr>
          <w:sz w:val="28"/>
          <w:szCs w:val="28"/>
        </w:rPr>
      </w:pPr>
      <w:r w:rsidRPr="00042D3D">
        <w:rPr>
          <w:sz w:val="28"/>
          <w:szCs w:val="28"/>
        </w:rPr>
        <w:t>Во время познавательной беседы «Символы Пензы и области»</w:t>
      </w:r>
      <w:r>
        <w:rPr>
          <w:sz w:val="28"/>
          <w:szCs w:val="28"/>
        </w:rPr>
        <w:t>,</w:t>
      </w:r>
      <w:r w:rsidRPr="00042D3D">
        <w:rPr>
          <w:sz w:val="28"/>
          <w:szCs w:val="28"/>
        </w:rPr>
        <w:t xml:space="preserve"> посвященной 355-  </w:t>
      </w:r>
      <w:proofErr w:type="spellStart"/>
      <w:r w:rsidRPr="00042D3D">
        <w:rPr>
          <w:sz w:val="28"/>
          <w:szCs w:val="28"/>
        </w:rPr>
        <w:t>летию</w:t>
      </w:r>
      <w:proofErr w:type="spellEnd"/>
      <w:r w:rsidRPr="00042D3D">
        <w:rPr>
          <w:sz w:val="28"/>
          <w:szCs w:val="28"/>
        </w:rPr>
        <w:t xml:space="preserve"> образования города</w:t>
      </w:r>
      <w:r>
        <w:rPr>
          <w:sz w:val="28"/>
          <w:szCs w:val="28"/>
        </w:rPr>
        <w:t>,</w:t>
      </w:r>
      <w:r w:rsidRPr="00042D3D">
        <w:rPr>
          <w:sz w:val="28"/>
          <w:szCs w:val="28"/>
        </w:rPr>
        <w:t xml:space="preserve"> ребята узнали о том, что 25 мая 1781 года Указом Пензенского наместничества были созданы гербы городов Пензенского наместничества и города Пензы. Ведь Герб – это отличительный знак,</w:t>
      </w:r>
      <w:r>
        <w:rPr>
          <w:sz w:val="28"/>
          <w:szCs w:val="28"/>
        </w:rPr>
        <w:t xml:space="preserve"> эмблема государства, города,</w:t>
      </w:r>
      <w:r w:rsidRPr="00042D3D">
        <w:rPr>
          <w:sz w:val="28"/>
          <w:szCs w:val="28"/>
        </w:rPr>
        <w:t xml:space="preserve"> области или рода. Его изображают на флагах, печатях, документах. Например, на гербе города Пензы изображены на зеленом фоне 3 снопа: пшеничный, ячменный и просяной. Они обозначают богатство и плодородие Пензенской земли, кроме того они олицетворяют девиз «в единстве – сила», в том смысле, что один колосок переломить легко, а с целым снопом не справишься. Тем более с тремя. Зеленый цвет символизирует надежду, радость, изобилие. Золотой цвет – богатство и справедливость. Флаг Пензенской области представляет собой прямоугольное полотнище, состоящее из двух полос: вертикальной - зеленого, горизонтальной - желтого цветов. По центру желтой полосы с небольшим смещением вверх и влево к древку флага располагается символическое изображение Спаса Нерукотворного. Есть у Пензенской области и свой Гимн, который прозвучал во время мероприятия.</w:t>
      </w:r>
    </w:p>
    <w:p w:rsidR="00565900" w:rsidRDefault="00565900" w:rsidP="00565900">
      <w:pPr>
        <w:pStyle w:val="a3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Pr="00042D3D">
        <w:rPr>
          <w:sz w:val="28"/>
          <w:szCs w:val="28"/>
        </w:rPr>
        <w:t xml:space="preserve">время беседы речь шла и о символике </w:t>
      </w:r>
      <w:proofErr w:type="spellStart"/>
      <w:r w:rsidRPr="00042D3D">
        <w:rPr>
          <w:sz w:val="28"/>
          <w:szCs w:val="28"/>
        </w:rPr>
        <w:t>Колышлея</w:t>
      </w:r>
      <w:proofErr w:type="spellEnd"/>
      <w:r w:rsidRPr="00042D3D">
        <w:rPr>
          <w:sz w:val="28"/>
          <w:szCs w:val="28"/>
        </w:rPr>
        <w:t xml:space="preserve"> и </w:t>
      </w:r>
      <w:proofErr w:type="spellStart"/>
      <w:r w:rsidRPr="00042D3D">
        <w:rPr>
          <w:sz w:val="28"/>
          <w:szCs w:val="28"/>
        </w:rPr>
        <w:t>Колышлейского</w:t>
      </w:r>
      <w:proofErr w:type="spellEnd"/>
      <w:r w:rsidRPr="00042D3D">
        <w:rPr>
          <w:sz w:val="28"/>
          <w:szCs w:val="28"/>
        </w:rPr>
        <w:t xml:space="preserve"> района, для которого это год стал юбилейным 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исполнилось </w:t>
      </w:r>
      <w:r w:rsidRPr="00042D3D">
        <w:rPr>
          <w:sz w:val="28"/>
          <w:szCs w:val="28"/>
        </w:rPr>
        <w:t xml:space="preserve"> 120</w:t>
      </w:r>
      <w:proofErr w:type="gramEnd"/>
      <w:r w:rsidRPr="00042D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 дня основания. </w:t>
      </w:r>
    </w:p>
    <w:p w:rsidR="00565900" w:rsidRPr="00565900" w:rsidRDefault="00565900" w:rsidP="00565900">
      <w:pPr>
        <w:pStyle w:val="a3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Вниманию ребят был проведен </w:t>
      </w:r>
      <w:r w:rsidRPr="00C96684">
        <w:rPr>
          <w:b/>
          <w:sz w:val="28"/>
          <w:szCs w:val="28"/>
        </w:rPr>
        <w:t xml:space="preserve">обзор книжной выставки </w:t>
      </w:r>
      <w:r w:rsidRPr="00C96684">
        <w:rPr>
          <w:b/>
          <w:i/>
          <w:sz w:val="28"/>
          <w:szCs w:val="28"/>
        </w:rPr>
        <w:t xml:space="preserve">«Узнаем лучше край родной». </w:t>
      </w:r>
    </w:p>
    <w:p w:rsidR="00565900" w:rsidRDefault="00565900" w:rsidP="00565900">
      <w:pPr>
        <w:pStyle w:val="a3"/>
        <w:jc w:val="both"/>
        <w:rPr>
          <w:b/>
          <w:i/>
          <w:noProof/>
          <w:sz w:val="28"/>
          <w:szCs w:val="28"/>
        </w:rPr>
      </w:pPr>
    </w:p>
    <w:p w:rsidR="00565900" w:rsidRDefault="00565900" w:rsidP="00565900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lastRenderedPageBreak/>
        <w:t xml:space="preserve">     </w:t>
      </w:r>
      <w:r>
        <w:rPr>
          <w:b/>
          <w:i/>
          <w:noProof/>
          <w:sz w:val="28"/>
          <w:szCs w:val="28"/>
        </w:rPr>
        <w:drawing>
          <wp:inline distT="0" distB="0" distL="0" distR="0" wp14:anchorId="359A7F0B" wp14:editId="0308865E">
            <wp:extent cx="2653557" cy="1989718"/>
            <wp:effectExtent l="0" t="0" r="0" b="0"/>
            <wp:docPr id="231" name="Рисунок 231" descr="C:\Users\User\Searches\Desktop\символы\DSCN3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Searches\Desktop\символы\DSCN32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140" cy="198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68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b/>
          <w:i/>
          <w:noProof/>
          <w:sz w:val="28"/>
          <w:szCs w:val="28"/>
        </w:rPr>
        <w:t xml:space="preserve">     </w:t>
      </w:r>
      <w:r>
        <w:rPr>
          <w:b/>
          <w:i/>
          <w:noProof/>
          <w:sz w:val="28"/>
          <w:szCs w:val="28"/>
        </w:rPr>
        <w:drawing>
          <wp:inline distT="0" distB="0" distL="0" distR="0" wp14:anchorId="79176E8E" wp14:editId="12F93673">
            <wp:extent cx="2539231" cy="1903993"/>
            <wp:effectExtent l="0" t="0" r="0" b="1270"/>
            <wp:docPr id="236" name="Рисунок 236" descr="C:\Users\User\Searches\Desktop\символы\DSCN3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Searches\Desktop\символы\DSCN32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875" cy="190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900" w:rsidRDefault="00565900" w:rsidP="00565900">
      <w:pPr>
        <w:pStyle w:val="a3"/>
        <w:jc w:val="both"/>
        <w:rPr>
          <w:b/>
          <w:i/>
          <w:sz w:val="28"/>
          <w:szCs w:val="28"/>
        </w:rPr>
      </w:pPr>
    </w:p>
    <w:p w:rsidR="00565900" w:rsidRPr="00C96684" w:rsidRDefault="00565900" w:rsidP="00565900">
      <w:pPr>
        <w:pStyle w:val="a3"/>
        <w:jc w:val="center"/>
        <w:rPr>
          <w:b/>
          <w:i/>
          <w:sz w:val="28"/>
          <w:szCs w:val="28"/>
        </w:rPr>
      </w:pPr>
    </w:p>
    <w:p w:rsidR="00565900" w:rsidRPr="00042D3D" w:rsidRDefault="00565900" w:rsidP="00565900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AAA3BA" wp14:editId="1658217E">
            <wp:extent cx="2793288" cy="2094493"/>
            <wp:effectExtent l="0" t="0" r="7620" b="1270"/>
            <wp:docPr id="224" name="Рисунок 224" descr="C:\Users\User\Searches\Desktop\символы\DSCN3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Searches\Desktop\символы\DSCN32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796" cy="209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92A" w:rsidRDefault="0094692A"/>
    <w:p w:rsidR="00965B2F" w:rsidRDefault="00965B2F">
      <w:r w:rsidRPr="00634E5B">
        <w:rPr>
          <w:noProof/>
          <w:lang w:eastAsia="ru-RU"/>
        </w:rPr>
        <w:drawing>
          <wp:inline distT="0" distB="0" distL="0" distR="0" wp14:anchorId="65879D9F" wp14:editId="1EB6DAB8">
            <wp:extent cx="2885909" cy="1981200"/>
            <wp:effectExtent l="19050" t="0" r="0" b="0"/>
            <wp:docPr id="38" name="Рисунок 36" descr="C:\Users\User\Searches\Desktop\Новая папка (26)\DSCN0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Searches\Desktop\Новая папка (26)\DSCN09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69"/>
                    <a:stretch/>
                  </pic:blipFill>
                  <pic:spPr bwMode="auto">
                    <a:xfrm>
                      <a:off x="0" y="0"/>
                      <a:ext cx="2888411" cy="198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65CE">
        <w:t xml:space="preserve"> </w:t>
      </w:r>
      <w:proofErr w:type="gramStart"/>
      <w:r w:rsidR="00B665CE">
        <w:t>П</w:t>
      </w:r>
      <w:proofErr w:type="gramEnd"/>
      <w:r>
        <w:t xml:space="preserve">росмотр фильма </w:t>
      </w:r>
      <w:bookmarkStart w:id="0" w:name="_GoBack"/>
      <w:bookmarkEnd w:id="0"/>
    </w:p>
    <w:sectPr w:rsidR="0096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00"/>
    <w:rsid w:val="00565900"/>
    <w:rsid w:val="0094692A"/>
    <w:rsid w:val="00965B2F"/>
    <w:rsid w:val="00B6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41DF3-EE3C-449F-AAD1-1D57F210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2019-01-17T08:11:00Z</dcterms:created>
  <dcterms:modified xsi:type="dcterms:W3CDTF">2019-02-11T11:53:00Z</dcterms:modified>
</cp:coreProperties>
</file>